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D509E5">
      <w:pPr>
        <w:pStyle w:val="Title"/>
        <w:jc w:val="right"/>
      </w:pPr>
      <w:fldSimple w:instr=" SUBJECT  \* MERGEFORMAT ">
        <w:r>
          <w:t>Sweet Karoline's Cakes</w:t>
        </w:r>
      </w:fldSimple>
    </w:p>
    <w:p w14:paraId="082D7758" w14:textId="15EB62E6" w:rsidR="005B66F8" w:rsidRDefault="00D509E5">
      <w:pPr>
        <w:pStyle w:val="Title"/>
        <w:jc w:val="right"/>
      </w:pPr>
      <w:fldSimple w:instr="title  \* Mergeformat ">
        <w:r w:rsidR="00805CEE">
          <w:t>Use Case Specification: Report Inventory</w:t>
        </w:r>
      </w:fldSimple>
    </w:p>
    <w:p w14:paraId="53481F1E" w14:textId="77777777" w:rsidR="005B66F8" w:rsidRDefault="005B66F8">
      <w:pPr>
        <w:pStyle w:val="Title"/>
        <w:jc w:val="right"/>
      </w:pPr>
    </w:p>
    <w:p w14:paraId="10DEABED" w14:textId="17CAC96D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49765766" w14:textId="77777777" w:rsidR="005B66F8" w:rsidRDefault="005B66F8"/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2A3D2CFC" w:rsidR="005B66F8" w:rsidRDefault="00805CEE">
            <w:pPr>
              <w:pStyle w:val="Tabletext"/>
            </w:pPr>
            <w:r>
              <w:t>16/Oct/2018</w:t>
            </w:r>
          </w:p>
        </w:tc>
        <w:tc>
          <w:tcPr>
            <w:tcW w:w="1152" w:type="dxa"/>
          </w:tcPr>
          <w:p w14:paraId="293FD3D1" w14:textId="0EEC4717" w:rsidR="005B66F8" w:rsidRDefault="00805CEE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7A1A9EEA" w:rsidR="005B66F8" w:rsidRDefault="00805CEE">
            <w:pPr>
              <w:pStyle w:val="Tabletext"/>
            </w:pPr>
            <w:r>
              <w:t>Input case details</w:t>
            </w:r>
          </w:p>
        </w:tc>
        <w:tc>
          <w:tcPr>
            <w:tcW w:w="2304" w:type="dxa"/>
          </w:tcPr>
          <w:p w14:paraId="735F6A35" w14:textId="0D132F3D" w:rsidR="005B66F8" w:rsidRDefault="00805CEE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67B27CB8" w14:textId="0CF688C6" w:rsidR="005D569D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5D569D">
        <w:rPr>
          <w:noProof/>
        </w:rPr>
        <w:t>1.</w:t>
      </w:r>
      <w:r w:rsidR="005D569D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5D569D">
        <w:rPr>
          <w:noProof/>
        </w:rPr>
        <w:t>Use-Case Name</w:t>
      </w:r>
      <w:r w:rsidR="005D569D">
        <w:rPr>
          <w:noProof/>
        </w:rPr>
        <w:tab/>
      </w:r>
      <w:r w:rsidR="005D569D">
        <w:rPr>
          <w:noProof/>
        </w:rPr>
        <w:fldChar w:fldCharType="begin"/>
      </w:r>
      <w:r w:rsidR="005D569D">
        <w:rPr>
          <w:noProof/>
        </w:rPr>
        <w:instrText xml:space="preserve"> PAGEREF _Toc527492913 \h </w:instrText>
      </w:r>
      <w:r w:rsidR="005D569D">
        <w:rPr>
          <w:noProof/>
        </w:rPr>
      </w:r>
      <w:r w:rsidR="005D569D">
        <w:rPr>
          <w:noProof/>
        </w:rPr>
        <w:fldChar w:fldCharType="separate"/>
      </w:r>
      <w:r w:rsidR="005D569D">
        <w:rPr>
          <w:noProof/>
        </w:rPr>
        <w:t>4</w:t>
      </w:r>
      <w:r w:rsidR="005D569D">
        <w:rPr>
          <w:noProof/>
        </w:rPr>
        <w:fldChar w:fldCharType="end"/>
      </w:r>
    </w:p>
    <w:p w14:paraId="4567881E" w14:textId="4984DD63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DDC89B" w14:textId="4E1F7EE0" w:rsidR="005D569D" w:rsidRDefault="005D569D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65B6C0" w14:textId="764DAA44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0D8C9" w14:textId="2EC3EAA4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6298C96" w14:textId="0FAACA63" w:rsidR="005D569D" w:rsidRDefault="005D569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Item Code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30309BE" w14:textId="37D6BBF3" w:rsidR="005D569D" w:rsidRDefault="005D569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Category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99A128" w14:textId="077CA819" w:rsidR="005D569D" w:rsidRDefault="005D569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Quantity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C83AEC" w14:textId="41CAEA76" w:rsidR="005D569D" w:rsidRDefault="005D569D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2893CD6" w14:textId="79399280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EFB410" w14:textId="20CF2799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Accessibly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7DB86E1" w14:textId="30D0EA47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Availability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BD24101" w14:textId="6C259D22" w:rsidR="005D569D" w:rsidRDefault="005D569D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147FFA" w14:textId="072A16A9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7E97FF" w14:textId="507E705E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89A0D58" w14:textId="37CFC180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8FEBE8A" w14:textId="3AAFCA0F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FE0783E" w14:textId="042D534D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171C0A2" w14:textId="569A79C1" w:rsidR="005D569D" w:rsidRDefault="005D569D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3F7E617" w14:textId="179CB377" w:rsidR="005D569D" w:rsidRDefault="005D569D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Report of Inventory was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842AEAA" w14:textId="6ACE9AD3" w:rsidR="005D569D" w:rsidRDefault="005D569D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_Toc527492933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377D9463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bookmarkStart w:id="0" w:name="_GoBack"/>
      <w:bookmarkEnd w:id="0"/>
      <w:r>
        <w:br w:type="page"/>
      </w:r>
      <w:fldSimple w:instr="title  \* Mergeformat ">
        <w:r w:rsidR="00E93E1D">
          <w:t>Use Case Specification: Report Inventory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6B2F985A" w14:textId="77777777" w:rsidR="005B66F8" w:rsidRDefault="005B66F8">
      <w:pPr>
        <w:pStyle w:val="InfoBlue"/>
      </w:pPr>
    </w:p>
    <w:p w14:paraId="3D8EFB49" w14:textId="0AE345A4" w:rsidR="005B66F8" w:rsidRDefault="00AE19B8">
      <w:pPr>
        <w:pStyle w:val="Heading1"/>
      </w:pPr>
      <w:bookmarkStart w:id="3" w:name="_Toc423410238"/>
      <w:bookmarkStart w:id="4" w:name="_Toc425054504"/>
      <w:bookmarkStart w:id="5" w:name="_Toc527492913"/>
      <w:r>
        <w:t>Use-Case Name</w:t>
      </w:r>
      <w:bookmarkEnd w:id="5"/>
      <w:r>
        <w:t xml:space="preserve"> </w:t>
      </w:r>
    </w:p>
    <w:p w14:paraId="4BF35F8C" w14:textId="5B2F7268" w:rsidR="00E93E1D" w:rsidRPr="00E93E1D" w:rsidRDefault="00E93E1D" w:rsidP="00E93E1D">
      <w:pPr>
        <w:ind w:left="720"/>
      </w:pPr>
      <w:r>
        <w:t>ID: 22 | Report Inventory</w:t>
      </w:r>
    </w:p>
    <w:p w14:paraId="314AEC79" w14:textId="4644E2C3" w:rsidR="005B66F8" w:rsidRDefault="00AE19B8">
      <w:pPr>
        <w:pStyle w:val="Heading2"/>
      </w:pPr>
      <w:bookmarkStart w:id="6" w:name="_Toc527492914"/>
      <w:r>
        <w:t>Brief Description</w:t>
      </w:r>
      <w:bookmarkEnd w:id="3"/>
      <w:bookmarkEnd w:id="4"/>
      <w:bookmarkEnd w:id="6"/>
    </w:p>
    <w:p w14:paraId="5BBC2AA8" w14:textId="53F2A3EB" w:rsidR="00E93E1D" w:rsidRPr="00E93E1D" w:rsidRDefault="00E93E1D" w:rsidP="00E93E1D">
      <w:pPr>
        <w:ind w:left="720"/>
      </w:pPr>
      <w:r>
        <w:t>This use case describes how the business user creates reports for the inventory. This can be done through viewing item name, item code, item category, or item quantity.</w:t>
      </w:r>
    </w:p>
    <w:p w14:paraId="24201CEB" w14:textId="77777777" w:rsidR="005B66F8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492915"/>
      <w:r>
        <w:t>Flow of Events</w:t>
      </w:r>
      <w:bookmarkEnd w:id="7"/>
      <w:bookmarkEnd w:id="8"/>
      <w:bookmarkEnd w:id="9"/>
    </w:p>
    <w:p w14:paraId="7F021785" w14:textId="783B1091" w:rsidR="005B66F8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492916"/>
      <w:r>
        <w:t>Basic Flow</w:t>
      </w:r>
      <w:bookmarkEnd w:id="10"/>
      <w:bookmarkEnd w:id="11"/>
      <w:bookmarkEnd w:id="12"/>
      <w:r>
        <w:t xml:space="preserve"> </w:t>
      </w:r>
    </w:p>
    <w:p w14:paraId="19CAE01D" w14:textId="7E9A4609" w:rsidR="00E93E1D" w:rsidRDefault="00E93E1D" w:rsidP="00E93E1D">
      <w:pPr>
        <w:numPr>
          <w:ilvl w:val="0"/>
          <w:numId w:val="23"/>
        </w:numPr>
      </w:pPr>
      <w:r>
        <w:t xml:space="preserve">The business user sorts the items by item </w:t>
      </w:r>
      <w:r>
        <w:t>name</w:t>
      </w:r>
      <w:r>
        <w:t>.</w:t>
      </w:r>
    </w:p>
    <w:p w14:paraId="1704717C" w14:textId="593A2725" w:rsidR="00E93E1D" w:rsidRDefault="00E93E1D" w:rsidP="00E93E1D">
      <w:pPr>
        <w:numPr>
          <w:ilvl w:val="0"/>
          <w:numId w:val="23"/>
        </w:numPr>
      </w:pPr>
      <w:r>
        <w:t xml:space="preserve">The business user selects total </w:t>
      </w:r>
      <w:r>
        <w:t>quantity</w:t>
      </w:r>
      <w:r>
        <w:t xml:space="preserve"> of items.</w:t>
      </w:r>
    </w:p>
    <w:p w14:paraId="20825753" w14:textId="4F36F7FA" w:rsidR="00E93E1D" w:rsidRDefault="00E93E1D" w:rsidP="00E93E1D">
      <w:pPr>
        <w:numPr>
          <w:ilvl w:val="0"/>
          <w:numId w:val="23"/>
        </w:numPr>
      </w:pPr>
      <w:r>
        <w:t xml:space="preserve">The business user creates report for </w:t>
      </w:r>
      <w:r>
        <w:t>quantity</w:t>
      </w:r>
      <w:r>
        <w:t xml:space="preserve"> of items in specified item </w:t>
      </w:r>
      <w:r>
        <w:t>name</w:t>
      </w:r>
      <w:r>
        <w:t>.</w:t>
      </w:r>
    </w:p>
    <w:p w14:paraId="435CC43F" w14:textId="77777777" w:rsidR="00E93E1D" w:rsidRDefault="00E93E1D" w:rsidP="00E93E1D">
      <w:pPr>
        <w:numPr>
          <w:ilvl w:val="0"/>
          <w:numId w:val="23"/>
        </w:numPr>
      </w:pPr>
      <w:r>
        <w:t>The Use Case ends.</w:t>
      </w:r>
    </w:p>
    <w:p w14:paraId="2A752243" w14:textId="77777777" w:rsidR="005B66F8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492917"/>
      <w:r>
        <w:t>Alternative Flows</w:t>
      </w:r>
      <w:bookmarkEnd w:id="13"/>
      <w:bookmarkEnd w:id="14"/>
      <w:bookmarkEnd w:id="15"/>
    </w:p>
    <w:p w14:paraId="6AB02C32" w14:textId="539C5B6B" w:rsidR="005B66F8" w:rsidRDefault="00E93E1D">
      <w:pPr>
        <w:pStyle w:val="Heading3"/>
        <w:widowControl/>
      </w:pPr>
      <w:bookmarkStart w:id="16" w:name="_Toc527492918"/>
      <w:r>
        <w:t>Sort by Item Code</w:t>
      </w:r>
      <w:bookmarkEnd w:id="16"/>
    </w:p>
    <w:p w14:paraId="306BEC77" w14:textId="5DC51CF6" w:rsidR="00E93E1D" w:rsidRDefault="00E93E1D" w:rsidP="00E93E1D">
      <w:pPr>
        <w:numPr>
          <w:ilvl w:val="0"/>
          <w:numId w:val="24"/>
        </w:numPr>
      </w:pPr>
      <w:r>
        <w:t xml:space="preserve">The business user sorts the items by item </w:t>
      </w:r>
      <w:r>
        <w:t>code</w:t>
      </w:r>
      <w:r>
        <w:t>.</w:t>
      </w:r>
    </w:p>
    <w:p w14:paraId="375B6DD8" w14:textId="77777777" w:rsidR="00E93E1D" w:rsidRDefault="00E93E1D" w:rsidP="00E93E1D">
      <w:pPr>
        <w:numPr>
          <w:ilvl w:val="0"/>
          <w:numId w:val="24"/>
        </w:numPr>
      </w:pPr>
      <w:r>
        <w:t>The business user selects total quantity of items.</w:t>
      </w:r>
    </w:p>
    <w:p w14:paraId="4991BE6D" w14:textId="1F958652" w:rsidR="00E93E1D" w:rsidRDefault="00E93E1D" w:rsidP="00E93E1D">
      <w:pPr>
        <w:numPr>
          <w:ilvl w:val="0"/>
          <w:numId w:val="24"/>
        </w:numPr>
      </w:pPr>
      <w:r>
        <w:t xml:space="preserve">The business user creates report for quantity of items in specified item </w:t>
      </w:r>
      <w:r>
        <w:t>code</w:t>
      </w:r>
      <w:r>
        <w:t>.</w:t>
      </w:r>
    </w:p>
    <w:p w14:paraId="774335F5" w14:textId="77777777" w:rsidR="00E93E1D" w:rsidRDefault="00E93E1D" w:rsidP="00E93E1D">
      <w:pPr>
        <w:numPr>
          <w:ilvl w:val="0"/>
          <w:numId w:val="24"/>
        </w:numPr>
      </w:pPr>
      <w:r>
        <w:t>The Use Case ends.</w:t>
      </w:r>
    </w:p>
    <w:p w14:paraId="1931ABB2" w14:textId="7E1EA7A3" w:rsidR="005B66F8" w:rsidRDefault="00E93E1D">
      <w:pPr>
        <w:pStyle w:val="Heading3"/>
        <w:widowControl/>
      </w:pPr>
      <w:bookmarkStart w:id="17" w:name="_Toc527492919"/>
      <w:r>
        <w:t>Sort by Category</w:t>
      </w:r>
      <w:bookmarkEnd w:id="17"/>
    </w:p>
    <w:p w14:paraId="79121471" w14:textId="32A456AE" w:rsidR="00E93E1D" w:rsidRDefault="00E93E1D" w:rsidP="00E93E1D">
      <w:pPr>
        <w:numPr>
          <w:ilvl w:val="0"/>
          <w:numId w:val="25"/>
        </w:numPr>
      </w:pPr>
      <w:bookmarkStart w:id="18" w:name="_Toc423410251"/>
      <w:bookmarkStart w:id="19" w:name="_Toc425054510"/>
      <w:r>
        <w:t xml:space="preserve">The business user sorts the items by item </w:t>
      </w:r>
      <w:r>
        <w:t>category</w:t>
      </w:r>
      <w:r>
        <w:t>.</w:t>
      </w:r>
    </w:p>
    <w:p w14:paraId="45A7398C" w14:textId="77777777" w:rsidR="00E93E1D" w:rsidRDefault="00E93E1D" w:rsidP="00E93E1D">
      <w:pPr>
        <w:numPr>
          <w:ilvl w:val="0"/>
          <w:numId w:val="25"/>
        </w:numPr>
      </w:pPr>
      <w:r>
        <w:t>The business user selects total quantity of items.</w:t>
      </w:r>
    </w:p>
    <w:p w14:paraId="3B578B7F" w14:textId="7CBFCB17" w:rsidR="00E93E1D" w:rsidRDefault="00E93E1D" w:rsidP="00E93E1D">
      <w:pPr>
        <w:numPr>
          <w:ilvl w:val="0"/>
          <w:numId w:val="25"/>
        </w:numPr>
      </w:pPr>
      <w:r>
        <w:t xml:space="preserve">The business user creates report for quantity of items in specified item </w:t>
      </w:r>
      <w:r>
        <w:t>category</w:t>
      </w:r>
      <w:r>
        <w:t>.</w:t>
      </w:r>
    </w:p>
    <w:p w14:paraId="288F6699" w14:textId="64DF2917" w:rsidR="00E93E1D" w:rsidRDefault="00E93E1D" w:rsidP="00E93E1D">
      <w:pPr>
        <w:numPr>
          <w:ilvl w:val="0"/>
          <w:numId w:val="25"/>
        </w:numPr>
      </w:pPr>
      <w:r>
        <w:t>The Use Case ends.</w:t>
      </w:r>
    </w:p>
    <w:p w14:paraId="60383B62" w14:textId="7EF1618D" w:rsidR="00E93E1D" w:rsidRDefault="00E93E1D" w:rsidP="00E93E1D">
      <w:pPr>
        <w:pStyle w:val="Heading3"/>
      </w:pPr>
      <w:bookmarkStart w:id="20" w:name="_Toc527492920"/>
      <w:r>
        <w:t>Sort by Quantity</w:t>
      </w:r>
      <w:bookmarkEnd w:id="20"/>
    </w:p>
    <w:p w14:paraId="47F57D0D" w14:textId="0CB6FEC6" w:rsidR="00E93E1D" w:rsidRDefault="00E93E1D" w:rsidP="00E93E1D">
      <w:pPr>
        <w:numPr>
          <w:ilvl w:val="0"/>
          <w:numId w:val="26"/>
        </w:numPr>
      </w:pPr>
      <w:r>
        <w:t xml:space="preserve">The business user sorts the items by item </w:t>
      </w:r>
      <w:r>
        <w:t>quantity</w:t>
      </w:r>
      <w:r>
        <w:t>.</w:t>
      </w:r>
    </w:p>
    <w:p w14:paraId="2FCB278D" w14:textId="77777777" w:rsidR="00E93E1D" w:rsidRDefault="00E93E1D" w:rsidP="00E93E1D">
      <w:pPr>
        <w:numPr>
          <w:ilvl w:val="0"/>
          <w:numId w:val="26"/>
        </w:numPr>
      </w:pPr>
      <w:r>
        <w:t>The business user selects total quantity of items.</w:t>
      </w:r>
    </w:p>
    <w:p w14:paraId="1FB91F2C" w14:textId="75778911" w:rsidR="00E93E1D" w:rsidRDefault="00E93E1D" w:rsidP="00E93E1D">
      <w:pPr>
        <w:numPr>
          <w:ilvl w:val="0"/>
          <w:numId w:val="26"/>
        </w:numPr>
      </w:pPr>
      <w:r>
        <w:t xml:space="preserve">The business user creates report for quantity of items </w:t>
      </w:r>
      <w:r>
        <w:t>at a</w:t>
      </w:r>
      <w:r>
        <w:t xml:space="preserve"> specified item </w:t>
      </w:r>
      <w:r>
        <w:t>quantity</w:t>
      </w:r>
      <w:r>
        <w:t>.</w:t>
      </w:r>
    </w:p>
    <w:p w14:paraId="1BED9163" w14:textId="05D25521" w:rsidR="00E93E1D" w:rsidRDefault="00E93E1D" w:rsidP="00E93E1D">
      <w:pPr>
        <w:numPr>
          <w:ilvl w:val="0"/>
          <w:numId w:val="26"/>
        </w:numPr>
      </w:pPr>
      <w:r>
        <w:t>The Use Case ends.</w:t>
      </w:r>
    </w:p>
    <w:p w14:paraId="0F359F01" w14:textId="77777777" w:rsidR="00E93E1D" w:rsidRPr="00E93E1D" w:rsidRDefault="00E93E1D" w:rsidP="00E93E1D">
      <w:pPr>
        <w:ind w:left="720"/>
      </w:pPr>
    </w:p>
    <w:p w14:paraId="0D3867DF" w14:textId="77777777" w:rsidR="00E93E1D" w:rsidRPr="00E93E1D" w:rsidRDefault="00E93E1D" w:rsidP="00E93E1D">
      <w:pPr>
        <w:ind w:left="720"/>
      </w:pPr>
    </w:p>
    <w:p w14:paraId="5C03358A" w14:textId="77777777" w:rsidR="005B66F8" w:rsidRDefault="00AE19B8">
      <w:pPr>
        <w:pStyle w:val="Heading1"/>
      </w:pPr>
      <w:bookmarkStart w:id="21" w:name="_Toc527492921"/>
      <w:r>
        <w:t>Special Requirements</w:t>
      </w:r>
      <w:bookmarkEnd w:id="18"/>
      <w:bookmarkEnd w:id="19"/>
      <w:bookmarkEnd w:id="21"/>
    </w:p>
    <w:p w14:paraId="178B9015" w14:textId="0EC1516C" w:rsidR="005B66F8" w:rsidRDefault="006E049F">
      <w:pPr>
        <w:pStyle w:val="Heading2"/>
        <w:widowControl/>
      </w:pPr>
      <w:bookmarkStart w:id="22" w:name="_Toc527492922"/>
      <w:r>
        <w:t>Data Back-up</w:t>
      </w:r>
      <w:bookmarkEnd w:id="22"/>
    </w:p>
    <w:p w14:paraId="295D581B" w14:textId="3AC2229E" w:rsidR="006E049F" w:rsidRDefault="006E049F" w:rsidP="006E049F">
      <w:pPr>
        <w:ind w:left="720"/>
      </w:pPr>
      <w:r>
        <w:t>Data is backed-up weekly</w:t>
      </w:r>
    </w:p>
    <w:p w14:paraId="44B6C7C3" w14:textId="7CABB17D" w:rsidR="006E049F" w:rsidRDefault="006E049F" w:rsidP="006E049F">
      <w:pPr>
        <w:pStyle w:val="Heading2"/>
      </w:pPr>
      <w:bookmarkStart w:id="23" w:name="_Toc527492923"/>
      <w:r>
        <w:t>Accessibly Online</w:t>
      </w:r>
      <w:bookmarkEnd w:id="23"/>
    </w:p>
    <w:p w14:paraId="61C50550" w14:textId="111634DC" w:rsidR="006E049F" w:rsidRDefault="006E049F" w:rsidP="006E049F">
      <w:pPr>
        <w:ind w:left="720"/>
      </w:pPr>
      <w:r>
        <w:t>Site is accessible online from business’s computer(s).</w:t>
      </w:r>
    </w:p>
    <w:p w14:paraId="1BF6A714" w14:textId="42B48D3E" w:rsidR="006E049F" w:rsidRDefault="006E049F" w:rsidP="006E049F">
      <w:pPr>
        <w:pStyle w:val="Heading2"/>
      </w:pPr>
      <w:bookmarkStart w:id="24" w:name="_Hlk527492619"/>
      <w:bookmarkStart w:id="25" w:name="_Toc527492924"/>
      <w:r>
        <w:t>System Availability</w:t>
      </w:r>
      <w:bookmarkEnd w:id="25"/>
    </w:p>
    <w:p w14:paraId="1B0F6CE6" w14:textId="305589E3" w:rsidR="006E049F" w:rsidRPr="006E049F" w:rsidRDefault="006E049F" w:rsidP="006E049F">
      <w:pPr>
        <w:ind w:left="720"/>
      </w:pPr>
      <w:r>
        <w:t>The database is available 99% of the time.</w:t>
      </w:r>
    </w:p>
    <w:bookmarkEnd w:id="24"/>
    <w:p w14:paraId="60232668" w14:textId="77777777" w:rsidR="005B66F8" w:rsidRDefault="005B66F8"/>
    <w:p w14:paraId="3F855E24" w14:textId="77777777" w:rsidR="005B66F8" w:rsidRDefault="00AE19B8">
      <w:pPr>
        <w:pStyle w:val="Heading1"/>
        <w:widowControl/>
      </w:pPr>
      <w:bookmarkStart w:id="26" w:name="_Toc423410253"/>
      <w:bookmarkStart w:id="27" w:name="_Toc425054512"/>
      <w:bookmarkStart w:id="28" w:name="_Toc527492925"/>
      <w:r>
        <w:lastRenderedPageBreak/>
        <w:t>Pre-conditions</w:t>
      </w:r>
      <w:bookmarkEnd w:id="26"/>
      <w:bookmarkEnd w:id="27"/>
      <w:bookmarkEnd w:id="28"/>
    </w:p>
    <w:p w14:paraId="10433E51" w14:textId="77777777" w:rsidR="002D16F5" w:rsidRDefault="002D16F5" w:rsidP="002D16F5">
      <w:pPr>
        <w:pStyle w:val="Heading2"/>
        <w:widowControl/>
      </w:pPr>
      <w:bookmarkStart w:id="29" w:name="_Toc423410255"/>
      <w:bookmarkStart w:id="30" w:name="_Toc425054514"/>
      <w:bookmarkStart w:id="31" w:name="_Toc527489769"/>
      <w:bookmarkStart w:id="32" w:name="_Toc527492926"/>
      <w:r>
        <w:t>Internet Access</w:t>
      </w:r>
      <w:bookmarkEnd w:id="31"/>
      <w:bookmarkEnd w:id="32"/>
    </w:p>
    <w:p w14:paraId="7EBA6344" w14:textId="3F036E9B" w:rsidR="002D16F5" w:rsidRDefault="002D16F5" w:rsidP="002D16F5">
      <w:pPr>
        <w:ind w:left="720"/>
      </w:pPr>
      <w:r>
        <w:t xml:space="preserve">The use must have internet access to view the </w:t>
      </w:r>
      <w:r w:rsidR="00EF49F3">
        <w:t>inventory</w:t>
      </w:r>
      <w:r>
        <w:t xml:space="preserve"> database.</w:t>
      </w:r>
    </w:p>
    <w:p w14:paraId="4F7F3099" w14:textId="77777777" w:rsidR="002D16F5" w:rsidRDefault="002D16F5" w:rsidP="002D16F5">
      <w:pPr>
        <w:pStyle w:val="Heading2"/>
      </w:pPr>
      <w:bookmarkStart w:id="33" w:name="_Toc527489770"/>
      <w:bookmarkStart w:id="34" w:name="_Toc527492927"/>
      <w:r>
        <w:t>Site Navigation</w:t>
      </w:r>
      <w:bookmarkEnd w:id="33"/>
      <w:bookmarkEnd w:id="34"/>
    </w:p>
    <w:p w14:paraId="5D783206" w14:textId="01B7055B" w:rsidR="002D16F5" w:rsidRPr="00080D8F" w:rsidRDefault="002D16F5" w:rsidP="002D16F5">
      <w:pPr>
        <w:ind w:left="720"/>
      </w:pPr>
      <w:r>
        <w:t>The use</w:t>
      </w:r>
      <w:r w:rsidR="00EF49F3">
        <w:t>r</w:t>
      </w:r>
      <w:r>
        <w:t xml:space="preserve"> navigates to the database site.</w:t>
      </w:r>
    </w:p>
    <w:p w14:paraId="67240537" w14:textId="77777777" w:rsidR="002D16F5" w:rsidRDefault="002D16F5" w:rsidP="002D16F5">
      <w:pPr>
        <w:pStyle w:val="Heading2"/>
      </w:pPr>
      <w:bookmarkStart w:id="35" w:name="_Toc527489771"/>
      <w:bookmarkStart w:id="36" w:name="_Toc527492928"/>
      <w:r>
        <w:t>Account Access</w:t>
      </w:r>
      <w:bookmarkEnd w:id="35"/>
      <w:bookmarkEnd w:id="36"/>
    </w:p>
    <w:p w14:paraId="6BE9048A" w14:textId="5EE33F60" w:rsidR="002D16F5" w:rsidRDefault="002D16F5" w:rsidP="002D16F5">
      <w:pPr>
        <w:ind w:left="720"/>
      </w:pPr>
      <w:r>
        <w:t xml:space="preserve">The use completes Login for </w:t>
      </w:r>
      <w:r w:rsidR="00EF49F3">
        <w:t>inventory</w:t>
      </w:r>
      <w:r>
        <w:t xml:space="preserve"> database.</w:t>
      </w:r>
    </w:p>
    <w:p w14:paraId="6560221C" w14:textId="77777777" w:rsidR="002D16F5" w:rsidRDefault="002D16F5" w:rsidP="002D16F5">
      <w:pPr>
        <w:pStyle w:val="Heading2"/>
      </w:pPr>
      <w:bookmarkStart w:id="37" w:name="_Toc527489772"/>
      <w:bookmarkStart w:id="38" w:name="_Toc527492929"/>
      <w:r>
        <w:t>Account Created</w:t>
      </w:r>
      <w:bookmarkEnd w:id="37"/>
      <w:bookmarkEnd w:id="38"/>
    </w:p>
    <w:p w14:paraId="34096F4E" w14:textId="0A3C4747" w:rsidR="002D16F5" w:rsidRDefault="002D16F5" w:rsidP="002D16F5">
      <w:pPr>
        <w:ind w:left="720"/>
      </w:pPr>
      <w:r>
        <w:t xml:space="preserve">An account for the business on the </w:t>
      </w:r>
      <w:r w:rsidR="00EF49F3">
        <w:t>inventory</w:t>
      </w:r>
      <w:r>
        <w:t xml:space="preserve"> database site must already exist.</w:t>
      </w:r>
    </w:p>
    <w:p w14:paraId="68FFC2B9" w14:textId="77777777" w:rsidR="002D16F5" w:rsidRDefault="002D16F5" w:rsidP="002D16F5">
      <w:pPr>
        <w:pStyle w:val="Heading2"/>
      </w:pPr>
      <w:bookmarkStart w:id="39" w:name="_Toc527489773"/>
      <w:bookmarkStart w:id="40" w:name="_Toc527492930"/>
      <w:r>
        <w:t>Records Present</w:t>
      </w:r>
      <w:bookmarkEnd w:id="39"/>
      <w:bookmarkEnd w:id="40"/>
    </w:p>
    <w:p w14:paraId="36DE26AC" w14:textId="5B041F8E" w:rsidR="002D16F5" w:rsidRDefault="002D16F5" w:rsidP="002D16F5">
      <w:pPr>
        <w:ind w:left="720"/>
      </w:pPr>
      <w:r>
        <w:t xml:space="preserve">Records of </w:t>
      </w:r>
      <w:r w:rsidR="00EF49F3">
        <w:t>inventory items</w:t>
      </w:r>
      <w:r>
        <w:t xml:space="preserve"> must already exist in the database.</w:t>
      </w:r>
    </w:p>
    <w:p w14:paraId="2E62BE63" w14:textId="77777777" w:rsidR="002D16F5" w:rsidRDefault="002D16F5" w:rsidP="002D16F5">
      <w:pPr>
        <w:ind w:left="720"/>
      </w:pPr>
    </w:p>
    <w:p w14:paraId="3F969725" w14:textId="77777777" w:rsidR="002D16F5" w:rsidRDefault="002D16F5" w:rsidP="002D16F5">
      <w:pPr>
        <w:pStyle w:val="Heading1"/>
        <w:widowControl/>
      </w:pPr>
      <w:bookmarkStart w:id="41" w:name="_Toc527489774"/>
      <w:bookmarkStart w:id="42" w:name="_Toc527492931"/>
      <w:bookmarkEnd w:id="29"/>
      <w:bookmarkEnd w:id="30"/>
      <w:r>
        <w:t>Post-conditions</w:t>
      </w:r>
      <w:bookmarkEnd w:id="41"/>
      <w:bookmarkEnd w:id="42"/>
    </w:p>
    <w:p w14:paraId="0F31386B" w14:textId="215D1BB3" w:rsidR="002D16F5" w:rsidRDefault="002D16F5" w:rsidP="002D16F5">
      <w:pPr>
        <w:pStyle w:val="Heading2"/>
        <w:widowControl/>
      </w:pPr>
      <w:bookmarkStart w:id="43" w:name="_Toc527489775"/>
      <w:bookmarkStart w:id="44" w:name="_Toc527492932"/>
      <w:r>
        <w:t xml:space="preserve">Report of </w:t>
      </w:r>
      <w:r w:rsidR="00EF49F3">
        <w:t>Inventory</w:t>
      </w:r>
      <w:r>
        <w:t xml:space="preserve"> was Created</w:t>
      </w:r>
      <w:bookmarkEnd w:id="43"/>
      <w:bookmarkEnd w:id="44"/>
    </w:p>
    <w:p w14:paraId="6E4E0968" w14:textId="5A549F1C" w:rsidR="002D16F5" w:rsidRPr="00080D8F" w:rsidRDefault="002D16F5" w:rsidP="002D16F5">
      <w:pPr>
        <w:ind w:left="720"/>
      </w:pPr>
      <w:r>
        <w:t xml:space="preserve">The use creates a report of the </w:t>
      </w:r>
      <w:r w:rsidR="009C5AFD">
        <w:t>inventory</w:t>
      </w:r>
      <w:r>
        <w:t xml:space="preserve"> based on criteria they specified.</w:t>
      </w:r>
    </w:p>
    <w:p w14:paraId="42CBBEE3" w14:textId="77777777" w:rsidR="002D16F5" w:rsidRDefault="002D16F5" w:rsidP="002D16F5">
      <w:pPr>
        <w:pStyle w:val="Heading1"/>
      </w:pPr>
      <w:bookmarkStart w:id="45" w:name="_Toc527489776"/>
      <w:bookmarkStart w:id="46" w:name="_Toc527492933"/>
      <w:r>
        <w:t>Extension Points</w:t>
      </w:r>
      <w:bookmarkEnd w:id="45"/>
      <w:bookmarkEnd w:id="46"/>
    </w:p>
    <w:p w14:paraId="3F7092B6" w14:textId="13D5ABA6" w:rsidR="00CA0558" w:rsidRDefault="002D16F5" w:rsidP="002D16F5">
      <w:pPr>
        <w:ind w:left="720"/>
      </w:pPr>
      <w:r>
        <w:t>No Extension points.</w:t>
      </w:r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180ACEE8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fldSimple w:instr=" DOCPROPERTY &quot;Company&quot;  \* MERGEFORMAT ">
            <w:r w:rsidR="00D509E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805CEE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D509E5">
          <w:fldSimple w:instr="subject  \* Mergeformat ">
            <w:r>
              <w:t>Sweet Karoline's Cakes</w:t>
            </w:r>
          </w:fldSimple>
        </w:p>
      </w:tc>
      <w:tc>
        <w:tcPr>
          <w:tcW w:w="3179" w:type="dxa"/>
        </w:tcPr>
        <w:p w14:paraId="68170D5F" w14:textId="62A0FFA1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50BDCCAA" w:rsidR="005B66F8" w:rsidRDefault="00D509E5">
          <w:fldSimple w:instr="title  \* Mergeformat ">
            <w:r w:rsidR="00805CEE">
              <w:t>Use Case Specification: Report Inventory</w:t>
            </w:r>
          </w:fldSimple>
        </w:p>
      </w:tc>
      <w:tc>
        <w:tcPr>
          <w:tcW w:w="3179" w:type="dxa"/>
        </w:tcPr>
        <w:p w14:paraId="47CC5499" w14:textId="27D18AE3" w:rsidR="005B66F8" w:rsidRDefault="00AE19B8">
          <w:r>
            <w:t xml:space="preserve">  Date:  </w:t>
          </w:r>
          <w:r w:rsidR="00805CEE">
            <w:t>16/Oct/2018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F0A4A"/>
    <w:multiLevelType w:val="hybridMultilevel"/>
    <w:tmpl w:val="7292C4E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AA196F"/>
    <w:multiLevelType w:val="hybridMultilevel"/>
    <w:tmpl w:val="7292C4E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84A21FB"/>
    <w:multiLevelType w:val="hybridMultilevel"/>
    <w:tmpl w:val="7292C4E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792A89"/>
    <w:multiLevelType w:val="hybridMultilevel"/>
    <w:tmpl w:val="7292C4E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6B973E9"/>
    <w:multiLevelType w:val="hybridMultilevel"/>
    <w:tmpl w:val="7292C4EC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7"/>
  </w:num>
  <w:num w:numId="6">
    <w:abstractNumId w:val="16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3"/>
  </w:num>
  <w:num w:numId="10">
    <w:abstractNumId w:val="4"/>
  </w:num>
  <w:num w:numId="11">
    <w:abstractNumId w:val="12"/>
  </w:num>
  <w:num w:numId="12">
    <w:abstractNumId w:val="10"/>
  </w:num>
  <w:num w:numId="13">
    <w:abstractNumId w:val="22"/>
  </w:num>
  <w:num w:numId="14">
    <w:abstractNumId w:val="9"/>
  </w:num>
  <w:num w:numId="15">
    <w:abstractNumId w:val="6"/>
  </w:num>
  <w:num w:numId="16">
    <w:abstractNumId w:val="21"/>
  </w:num>
  <w:num w:numId="17">
    <w:abstractNumId w:val="15"/>
  </w:num>
  <w:num w:numId="18">
    <w:abstractNumId w:val="7"/>
  </w:num>
  <w:num w:numId="19">
    <w:abstractNumId w:val="13"/>
  </w:num>
  <w:num w:numId="20">
    <w:abstractNumId w:val="8"/>
  </w:num>
  <w:num w:numId="21">
    <w:abstractNumId w:val="20"/>
  </w:num>
  <w:num w:numId="22">
    <w:abstractNumId w:val="14"/>
  </w:num>
  <w:num w:numId="23">
    <w:abstractNumId w:val="5"/>
  </w:num>
  <w:num w:numId="24">
    <w:abstractNumId w:val="19"/>
  </w:num>
  <w:num w:numId="25">
    <w:abstractNumId w:val="18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2D16F5"/>
    <w:rsid w:val="005B66F8"/>
    <w:rsid w:val="005D569D"/>
    <w:rsid w:val="006E049F"/>
    <w:rsid w:val="00805CEE"/>
    <w:rsid w:val="009C5AFD"/>
    <w:rsid w:val="00AE19B8"/>
    <w:rsid w:val="00CA0558"/>
    <w:rsid w:val="00D509E5"/>
    <w:rsid w:val="00E93E1D"/>
    <w:rsid w:val="00EF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22</TotalTime>
  <Pages>5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Report Inventory</vt:lpstr>
    </vt:vector>
  </TitlesOfParts>
  <Company>Scarlet Birds Consulting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Report Inventory</dc:title>
  <dc:subject>Sweet Karoline's Cakes</dc:subject>
  <dc:creator>j0winc01</dc:creator>
  <cp:lastModifiedBy>Winchester,Jayna E</cp:lastModifiedBy>
  <cp:revision>8</cp:revision>
  <cp:lastPrinted>1900-01-01T05:00:00Z</cp:lastPrinted>
  <dcterms:created xsi:type="dcterms:W3CDTF">2011-02-23T16:44:00Z</dcterms:created>
  <dcterms:modified xsi:type="dcterms:W3CDTF">2018-10-17T02:39:00Z</dcterms:modified>
</cp:coreProperties>
</file>